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3E" w:rsidRPr="000B4911" w:rsidRDefault="006B063E" w:rsidP="006B063E">
      <w:pPr>
        <w:pStyle w:val="10"/>
        <w:keepNext/>
        <w:keepLines/>
        <w:shd w:val="clear" w:color="auto" w:fill="auto"/>
        <w:spacing w:after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Критерии оценивания итогового сочинения (изложения)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0" w:name="bookmark92"/>
      <w:bookmarkStart w:id="1" w:name="bookmark93"/>
      <w:r w:rsidRPr="000B4911">
        <w:rPr>
          <w:sz w:val="24"/>
          <w:szCs w:val="24"/>
        </w:rPr>
        <w:t>1. Критерии оценивания итогового сочинения организациями, реализующими образовательные программы среднего общего образования</w:t>
      </w:r>
      <w:bookmarkEnd w:id="0"/>
      <w:bookmarkEnd w:id="1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6B063E" w:rsidRPr="000B4911" w:rsidRDefault="006B063E" w:rsidP="006B063E">
      <w:pPr>
        <w:pStyle w:val="180"/>
        <w:shd w:val="clear" w:color="auto" w:fill="auto"/>
        <w:spacing w:line="240" w:lineRule="auto"/>
        <w:rPr>
          <w:sz w:val="24"/>
          <w:szCs w:val="24"/>
        </w:rPr>
      </w:pPr>
      <w:r w:rsidRPr="000B4911">
        <w:rPr>
          <w:sz w:val="24"/>
          <w:szCs w:val="24"/>
        </w:rPr>
        <w:t>17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2" w:name="bookmark94"/>
      <w:r w:rsidRPr="000B4911">
        <w:rPr>
          <w:sz w:val="24"/>
          <w:szCs w:val="24"/>
        </w:rPr>
        <w:t>Требование № 1. «Объем итогового сочинения»</w:t>
      </w:r>
      <w:bookmarkEnd w:id="2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Рекомендуемое количество слов - от 350.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3" w:name="bookmark95"/>
      <w:r w:rsidRPr="000B4911">
        <w:rPr>
          <w:sz w:val="24"/>
          <w:szCs w:val="24"/>
        </w:rPr>
        <w:t>Требование № 2. «Самостоятельность написания итогового сочинения»</w:t>
      </w:r>
      <w:bookmarkEnd w:id="3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Итоговое сочинение, соответствующее установленным требованиям, оценивается по критериям:</w:t>
      </w:r>
    </w:p>
    <w:p w:rsidR="006B063E" w:rsidRPr="000B4911" w:rsidRDefault="006B063E" w:rsidP="006B063E">
      <w:pPr>
        <w:pStyle w:val="6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«Соответствие теме»;</w:t>
      </w:r>
    </w:p>
    <w:p w:rsidR="006B063E" w:rsidRPr="000B4911" w:rsidRDefault="006B063E" w:rsidP="006B063E">
      <w:pPr>
        <w:pStyle w:val="6"/>
        <w:numPr>
          <w:ilvl w:val="0"/>
          <w:numId w:val="1"/>
        </w:numPr>
        <w:shd w:val="clear" w:color="auto" w:fill="auto"/>
        <w:tabs>
          <w:tab w:val="left" w:pos="1099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«Аргументация. Привлечение литературного материала»;</w:t>
      </w:r>
    </w:p>
    <w:p w:rsidR="006B063E" w:rsidRPr="000B4911" w:rsidRDefault="006B063E" w:rsidP="006B063E">
      <w:pPr>
        <w:pStyle w:val="6"/>
        <w:numPr>
          <w:ilvl w:val="0"/>
          <w:numId w:val="1"/>
        </w:numPr>
        <w:shd w:val="clear" w:color="auto" w:fill="auto"/>
        <w:tabs>
          <w:tab w:val="left" w:pos="1094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«Композиция и логика рассуждения»;</w:t>
      </w:r>
    </w:p>
    <w:p w:rsidR="006B063E" w:rsidRPr="000B4911" w:rsidRDefault="006B063E" w:rsidP="006B063E">
      <w:pPr>
        <w:pStyle w:val="6"/>
        <w:numPr>
          <w:ilvl w:val="0"/>
          <w:numId w:val="1"/>
        </w:numPr>
        <w:shd w:val="clear" w:color="auto" w:fill="auto"/>
        <w:tabs>
          <w:tab w:val="left" w:pos="1099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«Качество письменной речи»;</w:t>
      </w:r>
    </w:p>
    <w:p w:rsidR="006B063E" w:rsidRPr="000B4911" w:rsidRDefault="006B063E" w:rsidP="006B063E">
      <w:pPr>
        <w:pStyle w:val="6"/>
        <w:numPr>
          <w:ilvl w:val="0"/>
          <w:numId w:val="1"/>
        </w:numPr>
        <w:shd w:val="clear" w:color="auto" w:fill="auto"/>
        <w:tabs>
          <w:tab w:val="left" w:pos="1090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«Грамотность».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4" w:name="bookmark96"/>
      <w:r w:rsidRPr="000B4911">
        <w:rPr>
          <w:sz w:val="24"/>
          <w:szCs w:val="24"/>
        </w:rPr>
        <w:t>Критерии № 1 и № 2 являются основными.</w:t>
      </w:r>
      <w:bookmarkEnd w:id="4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5" w:name="bookmark97"/>
      <w:r w:rsidRPr="000B4911">
        <w:rPr>
          <w:sz w:val="24"/>
          <w:szCs w:val="24"/>
        </w:rPr>
        <w:t>Критерий № 1 «Соответствие теме»</w:t>
      </w:r>
      <w:bookmarkEnd w:id="5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Данный критерий нацеливает на проверку содержания сочинения.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только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6" w:name="bookmark98"/>
      <w:r w:rsidRPr="000B4911">
        <w:rPr>
          <w:sz w:val="24"/>
          <w:szCs w:val="24"/>
        </w:rPr>
        <w:t>Критерий № 2 «Аргументация. Привлечение литературного материала»</w:t>
      </w:r>
      <w:bookmarkEnd w:id="6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 xml:space="preserve"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 произведений. </w:t>
      </w:r>
      <w:proofErr w:type="gramStart"/>
      <w:r w:rsidRPr="000B4911">
        <w:rPr>
          <w:sz w:val="24"/>
          <w:szCs w:val="24"/>
        </w:rPr>
        <w:t>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  <w:proofErr w:type="gramEnd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 xml:space="preserve">«Незачет» ставится при условии, если сочинение не содержит аргументации, написано без опоры на литературный материал, или в нем </w:t>
      </w:r>
      <w:proofErr w:type="gramStart"/>
      <w:r w:rsidRPr="000B4911">
        <w:rPr>
          <w:sz w:val="24"/>
          <w:szCs w:val="24"/>
        </w:rPr>
        <w:t>существенно искажено</w:t>
      </w:r>
      <w:proofErr w:type="gramEnd"/>
      <w:r w:rsidRPr="000B4911">
        <w:rPr>
          <w:sz w:val="24"/>
          <w:szCs w:val="24"/>
        </w:rPr>
        <w:t xml:space="preserve">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7" w:name="bookmark99"/>
      <w:r w:rsidRPr="000B4911">
        <w:rPr>
          <w:sz w:val="24"/>
          <w:szCs w:val="24"/>
        </w:rPr>
        <w:lastRenderedPageBreak/>
        <w:t>Критерий № 3 «Композиция и логика рассуждения»</w:t>
      </w:r>
      <w:bookmarkEnd w:id="7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0B4911">
        <w:rPr>
          <w:sz w:val="24"/>
          <w:szCs w:val="24"/>
        </w:rPr>
        <w:t>тезисно</w:t>
      </w:r>
      <w:proofErr w:type="spellEnd"/>
      <w:r w:rsidRPr="000B4911">
        <w:rPr>
          <w:sz w:val="24"/>
          <w:szCs w:val="24"/>
        </w:rPr>
        <w:t>-доказательная часть.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8" w:name="bookmark100"/>
      <w:r w:rsidRPr="000B4911">
        <w:rPr>
          <w:sz w:val="24"/>
          <w:szCs w:val="24"/>
        </w:rPr>
        <w:t>Критерий № 4 «Качество письменной речи»</w:t>
      </w:r>
      <w:bookmarkEnd w:id="8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Данный критерий нацеливает на проверку речевого оформления текста сочинения.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9" w:name="bookmark101"/>
      <w:r w:rsidRPr="000B4911">
        <w:rPr>
          <w:sz w:val="24"/>
          <w:szCs w:val="24"/>
        </w:rPr>
        <w:t>Критерий № 5 «Грамотность»</w:t>
      </w:r>
      <w:r w:rsidRPr="000B4911">
        <w:rPr>
          <w:sz w:val="24"/>
          <w:szCs w:val="24"/>
          <w:vertAlign w:val="superscript"/>
        </w:rPr>
        <w:footnoteReference w:id="1"/>
      </w:r>
      <w:bookmarkEnd w:id="9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Данный критерий позволяет оценить грамотность выпускника.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на 100 слов в среднем приходится в сумме более пяти ошибок: грамматических, орфографических, пунктуационных</w:t>
      </w:r>
      <w:r w:rsidRPr="000B4911">
        <w:rPr>
          <w:sz w:val="24"/>
          <w:szCs w:val="24"/>
          <w:vertAlign w:val="superscript"/>
        </w:rPr>
        <w:footnoteReference w:id="2"/>
      </w:r>
      <w:r w:rsidRPr="000B4911">
        <w:rPr>
          <w:sz w:val="24"/>
          <w:szCs w:val="24"/>
        </w:rPr>
        <w:t>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10" w:name="bookmark102"/>
      <w:bookmarkStart w:id="11" w:name="bookmark103"/>
      <w:r w:rsidRPr="000B4911">
        <w:rPr>
          <w:sz w:val="24"/>
          <w:szCs w:val="24"/>
        </w:rPr>
        <w:t>2. Критерии оценивания итогового изложения организациями, реализующими образовательные программы среднего общего образования</w:t>
      </w:r>
      <w:bookmarkEnd w:id="10"/>
      <w:bookmarkEnd w:id="11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Итоговое изложение пишется подробно.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К проверке по критериям оценивания допускаются итоговые изложения, соответствующие установленным требованиям: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12" w:name="bookmark104"/>
      <w:r w:rsidRPr="000B4911">
        <w:rPr>
          <w:sz w:val="24"/>
          <w:szCs w:val="24"/>
        </w:rPr>
        <w:t>Требование № 1. «Объем итогового изложения»</w:t>
      </w:r>
      <w:r w:rsidRPr="000B4911">
        <w:rPr>
          <w:sz w:val="24"/>
          <w:szCs w:val="24"/>
          <w:vertAlign w:val="superscript"/>
        </w:rPr>
        <w:footnoteReference w:id="3"/>
      </w:r>
      <w:bookmarkEnd w:id="12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Рекомендуемое количество слов - 200.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Максимальное количество слов в изложении не устанавливается: участник должен исходить из содержания исходного текста.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Если в изложении менее 150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изложения» и критериям оценивания).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13" w:name="bookmark105"/>
      <w:r w:rsidRPr="000B4911">
        <w:rPr>
          <w:sz w:val="24"/>
          <w:szCs w:val="24"/>
        </w:rPr>
        <w:t>Требование № 2. «Самостоятельность написания итогового изложения»</w:t>
      </w:r>
      <w:bookmarkEnd w:id="13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Итоговое изложение (подробное), соответствующее установленным требованиям, оценивается по критериям:</w:t>
      </w:r>
    </w:p>
    <w:p w:rsidR="006B063E" w:rsidRPr="000B4911" w:rsidRDefault="006B063E" w:rsidP="006B063E">
      <w:pPr>
        <w:pStyle w:val="6"/>
        <w:numPr>
          <w:ilvl w:val="1"/>
          <w:numId w:val="1"/>
        </w:numPr>
        <w:shd w:val="clear" w:color="auto" w:fill="auto"/>
        <w:tabs>
          <w:tab w:val="left" w:pos="979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«Содержание изложения»;</w:t>
      </w:r>
    </w:p>
    <w:p w:rsidR="006B063E" w:rsidRPr="000B4911" w:rsidRDefault="006B063E" w:rsidP="006B063E">
      <w:pPr>
        <w:pStyle w:val="6"/>
        <w:numPr>
          <w:ilvl w:val="1"/>
          <w:numId w:val="1"/>
        </w:numPr>
        <w:shd w:val="clear" w:color="auto" w:fill="auto"/>
        <w:tabs>
          <w:tab w:val="left" w:pos="1003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lastRenderedPageBreak/>
        <w:t>«Логичность изложения»;</w:t>
      </w:r>
    </w:p>
    <w:p w:rsidR="006B063E" w:rsidRPr="000B4911" w:rsidRDefault="006B063E" w:rsidP="006B063E">
      <w:pPr>
        <w:pStyle w:val="6"/>
        <w:numPr>
          <w:ilvl w:val="1"/>
          <w:numId w:val="1"/>
        </w:numPr>
        <w:shd w:val="clear" w:color="auto" w:fill="auto"/>
        <w:tabs>
          <w:tab w:val="left" w:pos="998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«Использование элементов стиля исходного текста»;</w:t>
      </w:r>
    </w:p>
    <w:p w:rsidR="006B063E" w:rsidRPr="000B4911" w:rsidRDefault="006B063E" w:rsidP="006B063E">
      <w:pPr>
        <w:pStyle w:val="6"/>
        <w:numPr>
          <w:ilvl w:val="1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«Качество письменной речи»;</w:t>
      </w:r>
    </w:p>
    <w:p w:rsidR="006B063E" w:rsidRPr="000B4911" w:rsidRDefault="006B063E" w:rsidP="006B063E">
      <w:pPr>
        <w:pStyle w:val="6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«Грамотность».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Критерии № 1 и № 2 являются основными.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14" w:name="bookmark106"/>
      <w:r w:rsidRPr="000B4911">
        <w:rPr>
          <w:sz w:val="24"/>
          <w:szCs w:val="24"/>
        </w:rPr>
        <w:t>Критерий № 1 «Содержание изложения»</w:t>
      </w:r>
      <w:bookmarkEnd w:id="14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Проверяется умение участника передать содержание исходного текста.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bookmarkStart w:id="15" w:name="bookmark107"/>
      <w:r w:rsidRPr="000B4911">
        <w:rPr>
          <w:sz w:val="24"/>
          <w:szCs w:val="24"/>
        </w:rPr>
        <w:t>Критерий № 2 «Логичность изложения»</w:t>
      </w:r>
      <w:bookmarkEnd w:id="15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0B4911">
        <w:rPr>
          <w:sz w:val="24"/>
          <w:szCs w:val="24"/>
        </w:rPr>
        <w:t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16" w:name="bookmark108"/>
      <w:r w:rsidRPr="000B4911">
        <w:rPr>
          <w:sz w:val="24"/>
          <w:szCs w:val="24"/>
        </w:rPr>
        <w:t>Критерий № 3 «Использование элементов стиля исходного текста»</w:t>
      </w:r>
      <w:bookmarkEnd w:id="16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Проверяется умение участника сохранить в изложении отдельные элементы стиля исходного текста.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17" w:name="bookmark109"/>
      <w:r w:rsidRPr="000B4911">
        <w:rPr>
          <w:sz w:val="24"/>
          <w:szCs w:val="24"/>
        </w:rPr>
        <w:t>Критерий № 4 «Качество письменной речи»</w:t>
      </w:r>
      <w:bookmarkEnd w:id="17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Проверяется умение участника выражать мысли, используя разнообразную лексику и различные речевые конструкции.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6B063E" w:rsidRPr="000B4911" w:rsidRDefault="006B063E" w:rsidP="006B063E">
      <w:pPr>
        <w:pStyle w:val="20"/>
        <w:keepNext/>
        <w:keepLines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bookmarkStart w:id="18" w:name="bookmark110"/>
      <w:r w:rsidRPr="000B4911">
        <w:rPr>
          <w:sz w:val="24"/>
          <w:szCs w:val="24"/>
        </w:rPr>
        <w:t>Критерий № 5 «Грамотность»</w:t>
      </w:r>
      <w:r w:rsidRPr="000B4911">
        <w:rPr>
          <w:sz w:val="24"/>
          <w:szCs w:val="24"/>
          <w:vertAlign w:val="superscript"/>
        </w:rPr>
        <w:footnoteReference w:id="4"/>
      </w:r>
      <w:bookmarkEnd w:id="18"/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Проверяется грамотность участника.</w:t>
      </w: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0B4911">
        <w:rPr>
          <w:sz w:val="24"/>
          <w:szCs w:val="24"/>
        </w:rPr>
        <w:t>«Незачет» ставится при условии, если на 100 слов в среднем приходится в сумме более</w:t>
      </w:r>
    </w:p>
    <w:p w:rsidR="006B063E" w:rsidRPr="000B4911" w:rsidRDefault="006B063E" w:rsidP="006B063E">
      <w:pPr>
        <w:pStyle w:val="190"/>
        <w:shd w:val="clear" w:color="auto" w:fill="auto"/>
        <w:spacing w:line="240" w:lineRule="auto"/>
        <w:rPr>
          <w:sz w:val="24"/>
          <w:szCs w:val="24"/>
        </w:rPr>
      </w:pPr>
    </w:p>
    <w:p w:rsidR="006B063E" w:rsidRPr="000B4911" w:rsidRDefault="006B063E" w:rsidP="006B063E">
      <w:pPr>
        <w:pStyle w:val="6"/>
        <w:shd w:val="clear" w:color="auto" w:fill="auto"/>
        <w:spacing w:before="0" w:line="240" w:lineRule="auto"/>
        <w:jc w:val="left"/>
        <w:rPr>
          <w:sz w:val="24"/>
          <w:szCs w:val="24"/>
        </w:rPr>
        <w:sectPr w:rsidR="006B063E" w:rsidRPr="000B4911" w:rsidSect="006B063E">
          <w:type w:val="continuous"/>
          <w:pgSz w:w="11905" w:h="16837"/>
          <w:pgMar w:top="709" w:right="567" w:bottom="1134" w:left="1134" w:header="0" w:footer="6" w:gutter="0"/>
          <w:cols w:space="720"/>
          <w:noEndnote/>
          <w:docGrid w:linePitch="360"/>
        </w:sectPr>
      </w:pPr>
      <w:r w:rsidRPr="000B4911">
        <w:rPr>
          <w:sz w:val="24"/>
          <w:szCs w:val="24"/>
        </w:rPr>
        <w:t>десяти ошибок: грамматических, орфографических, пунктуационных.</w:t>
      </w:r>
    </w:p>
    <w:p w:rsidR="002B33D1" w:rsidRDefault="002B33D1">
      <w:bookmarkStart w:id="19" w:name="_GoBack"/>
      <w:bookmarkEnd w:id="19"/>
    </w:p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888" w:rsidRDefault="000E2888" w:rsidP="006B063E">
      <w:pPr>
        <w:spacing w:after="0" w:line="240" w:lineRule="auto"/>
      </w:pPr>
      <w:r>
        <w:separator/>
      </w:r>
    </w:p>
  </w:endnote>
  <w:endnote w:type="continuationSeparator" w:id="0">
    <w:p w:rsidR="000E2888" w:rsidRDefault="000E2888" w:rsidP="006B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888" w:rsidRDefault="000E2888" w:rsidP="006B063E">
      <w:pPr>
        <w:spacing w:after="0" w:line="240" w:lineRule="auto"/>
      </w:pPr>
      <w:r>
        <w:separator/>
      </w:r>
    </w:p>
  </w:footnote>
  <w:footnote w:type="continuationSeparator" w:id="0">
    <w:p w:rsidR="000E2888" w:rsidRDefault="000E2888" w:rsidP="006B063E">
      <w:pPr>
        <w:spacing w:after="0" w:line="240" w:lineRule="auto"/>
      </w:pPr>
      <w:r>
        <w:continuationSeparator/>
      </w:r>
    </w:p>
  </w:footnote>
  <w:footnote w:id="1">
    <w:p w:rsidR="006B063E" w:rsidRDefault="006B063E" w:rsidP="006B063E">
      <w:pPr>
        <w:pStyle w:val="a4"/>
        <w:shd w:val="clear" w:color="auto" w:fill="auto"/>
        <w:tabs>
          <w:tab w:val="left" w:pos="835"/>
        </w:tabs>
        <w:ind w:right="40" w:firstLine="580"/>
      </w:pPr>
      <w:r>
        <w:rPr>
          <w:vertAlign w:val="superscript"/>
        </w:rPr>
        <w:footnoteRef/>
      </w:r>
      <w:r>
        <w:tab/>
        <w:t>Итоговое сочинение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 или № 4. Итоговое сочинение в устной форме по критерию № 5 не проверяется.</w:t>
      </w:r>
    </w:p>
  </w:footnote>
  <w:footnote w:id="2">
    <w:p w:rsidR="006B063E" w:rsidRDefault="006B063E" w:rsidP="006B063E">
      <w:pPr>
        <w:pStyle w:val="a4"/>
        <w:shd w:val="clear" w:color="auto" w:fill="auto"/>
        <w:tabs>
          <w:tab w:val="left" w:pos="773"/>
        </w:tabs>
        <w:ind w:right="20" w:firstLine="580"/>
      </w:pPr>
      <w:r>
        <w:rPr>
          <w:vertAlign w:val="superscript"/>
        </w:rPr>
        <w:footnoteRef/>
      </w:r>
      <w:r>
        <w:tab/>
        <w:t>На оценку сочинения по Критерию № 5 распространяются положения о негрубых, повторяющихся и однотипных ошибках. При подсчете ошибок негрубые ошибки не учитываются.</w:t>
      </w:r>
    </w:p>
  </w:footnote>
  <w:footnote w:id="3">
    <w:p w:rsidR="006B063E" w:rsidRDefault="006B063E" w:rsidP="006B063E">
      <w:pPr>
        <w:pStyle w:val="a4"/>
        <w:shd w:val="clear" w:color="auto" w:fill="auto"/>
        <w:ind w:firstLine="720"/>
      </w:pPr>
      <w:r>
        <w:rPr>
          <w:vertAlign w:val="superscript"/>
        </w:rPr>
        <w:footnoteRef/>
      </w:r>
      <w:r>
        <w:t xml:space="preserve"> При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- одно слово, «всё же» - два слова). Инициалы с фамилией считаются одним словом (например, «М.Ю. Лермонтов» - одно слово). Любые другие символы, в частности цифры, при подсчёте не учитываются (например, «5 лет» - одно слово, «пять лет» - два слова).</w:t>
      </w:r>
    </w:p>
  </w:footnote>
  <w:footnote w:id="4">
    <w:p w:rsidR="006B063E" w:rsidRDefault="006B063E" w:rsidP="006B063E">
      <w:pPr>
        <w:pStyle w:val="a4"/>
        <w:shd w:val="clear" w:color="auto" w:fill="auto"/>
        <w:tabs>
          <w:tab w:val="left" w:pos="946"/>
        </w:tabs>
        <w:ind w:right="20" w:firstLine="720"/>
      </w:pPr>
      <w:r>
        <w:rPr>
          <w:vertAlign w:val="superscript"/>
        </w:rPr>
        <w:footnoteRef/>
      </w:r>
      <w:r>
        <w:tab/>
        <w:t>Итоговое изложение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«зачет» по одному из критериев № 3 или № 4. Итоговое изложение в устной форме по Критерию № 5 не проверяется.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DB1"/>
    <w:multiLevelType w:val="multilevel"/>
    <w:tmpl w:val="7592D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3E"/>
    <w:rsid w:val="000E2888"/>
    <w:rsid w:val="002B33D1"/>
    <w:rsid w:val="006B063E"/>
    <w:rsid w:val="008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B06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6B06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B0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6B0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6B063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6B063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4">
    <w:name w:val="Сноска"/>
    <w:basedOn w:val="a"/>
    <w:link w:val="a3"/>
    <w:rsid w:val="006B063E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6B063E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B063E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B063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80">
    <w:name w:val="Основной текст (18)"/>
    <w:basedOn w:val="a"/>
    <w:link w:val="18"/>
    <w:rsid w:val="006B06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90">
    <w:name w:val="Основной текст (19)"/>
    <w:basedOn w:val="a"/>
    <w:link w:val="19"/>
    <w:rsid w:val="006B06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B06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6B06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B0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6B0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6B063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6B063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4">
    <w:name w:val="Сноска"/>
    <w:basedOn w:val="a"/>
    <w:link w:val="a3"/>
    <w:rsid w:val="006B063E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6B063E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B063E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B063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80">
    <w:name w:val="Основной текст (18)"/>
    <w:basedOn w:val="a"/>
    <w:link w:val="18"/>
    <w:rsid w:val="006B06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90">
    <w:name w:val="Основной текст (19)"/>
    <w:basedOn w:val="a"/>
    <w:link w:val="19"/>
    <w:rsid w:val="006B06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2023-11-18T08:49:00Z</dcterms:created>
  <dcterms:modified xsi:type="dcterms:W3CDTF">2023-11-18T08:50:00Z</dcterms:modified>
</cp:coreProperties>
</file>